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1356A" w14:textId="5B274A6A" w:rsidR="0059062C" w:rsidRDefault="0059062C" w:rsidP="00D70BA4">
      <w:pPr>
        <w:rPr>
          <w:rFonts w:ascii="Franklin Gothic Book" w:hAnsi="Franklin Gothic Book" w:cs="Segoe UI Semilight"/>
          <w:sz w:val="22"/>
        </w:rPr>
      </w:pPr>
      <w:r>
        <w:rPr>
          <w:rFonts w:ascii="Franklin Gothic Book" w:hAnsi="Franklin Gothic Book" w:cs="Segoe UI Semilight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EA34C" wp14:editId="10A593AB">
                <wp:simplePos x="0" y="0"/>
                <wp:positionH relativeFrom="column">
                  <wp:posOffset>1183005</wp:posOffset>
                </wp:positionH>
                <wp:positionV relativeFrom="paragraph">
                  <wp:posOffset>-570963</wp:posOffset>
                </wp:positionV>
                <wp:extent cx="2400300" cy="1117600"/>
                <wp:effectExtent l="0" t="0" r="0" b="0"/>
                <wp:wrapNone/>
                <wp:docPr id="92125363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11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6101A4" w14:textId="0DD02EE2" w:rsidR="0059062C" w:rsidRDefault="0059062C" w:rsidP="0059062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6A35A03" wp14:editId="30F46CCD">
                                  <wp:extent cx="2389835" cy="1160585"/>
                                  <wp:effectExtent l="0" t="0" r="0" b="0"/>
                                  <wp:docPr id="1651302120" name="Graphic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51302120" name="Graphic 165130212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30185" cy="11801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EA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93.15pt;margin-top:-44.95pt;width:189pt;height:8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" fillcolor="white [3201]" stroked="f" strokeweight=".5pt">
                <v:textbox>
                  <w:txbxContent>
                    <w:p w14:paraId="216101A4" w14:textId="0DD02EE2" w:rsidR="0059062C" w:rsidRDefault="0059062C" w:rsidP="0059062C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6A35A03" wp14:editId="30F46CCD">
                            <wp:extent cx="2389835" cy="1160585"/>
                            <wp:effectExtent l="0" t="0" r="0" b="0"/>
                            <wp:docPr id="1651302120" name="Graphic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51302120" name="Graphic 1651302120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9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30185" cy="11801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5ECBED4C" w14:textId="77777777" w:rsidR="0059062C" w:rsidRDefault="0059062C" w:rsidP="00D70BA4">
      <w:pPr>
        <w:rPr>
          <w:rFonts w:ascii="Franklin Gothic Book" w:hAnsi="Franklin Gothic Book" w:cs="Segoe UI Semilight"/>
          <w:sz w:val="22"/>
        </w:rPr>
      </w:pPr>
    </w:p>
    <w:p w14:paraId="37822E4D" w14:textId="77777777" w:rsidR="0059062C" w:rsidRDefault="0059062C" w:rsidP="00D70BA4">
      <w:pPr>
        <w:rPr>
          <w:rFonts w:asciiTheme="minorHAnsi" w:hAnsiTheme="minorHAnsi" w:cstheme="minorHAnsi"/>
          <w:color w:val="141E29"/>
          <w:sz w:val="21"/>
          <w:szCs w:val="21"/>
        </w:rPr>
      </w:pPr>
    </w:p>
    <w:p w14:paraId="7BC3AB2D" w14:textId="77777777" w:rsidR="0059062C" w:rsidRDefault="0059062C" w:rsidP="00D70BA4">
      <w:pPr>
        <w:rPr>
          <w:rFonts w:asciiTheme="minorHAnsi" w:hAnsiTheme="minorHAnsi" w:cstheme="minorHAnsi"/>
          <w:color w:val="141E29"/>
          <w:sz w:val="21"/>
          <w:szCs w:val="21"/>
        </w:rPr>
      </w:pPr>
    </w:p>
    <w:p w14:paraId="69649C78" w14:textId="77777777" w:rsidR="00544C45" w:rsidRDefault="00544C45" w:rsidP="00D70BA4">
      <w:pPr>
        <w:rPr>
          <w:rFonts w:asciiTheme="minorHAnsi" w:hAnsiTheme="minorHAnsi" w:cstheme="minorHAnsi"/>
          <w:color w:val="auto"/>
          <w:sz w:val="21"/>
          <w:szCs w:val="21"/>
        </w:rPr>
      </w:pPr>
    </w:p>
    <w:p w14:paraId="3A68510D" w14:textId="31DC3EDE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>Dear </w:t>
      </w: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{</w:t>
      </w:r>
      <w:r w:rsidRPr="0059062C">
        <w:rPr>
          <w:rFonts w:asciiTheme="minorHAnsi" w:hAnsiTheme="minorHAnsi" w:cstheme="minorHAnsi"/>
          <w:iCs/>
          <w:color w:val="auto"/>
          <w:sz w:val="21"/>
          <w:szCs w:val="21"/>
          <w:highlight w:val="yellow"/>
        </w:rPr>
        <w:t>BOSS’S NAME}</w:t>
      </w:r>
      <w:r w:rsidRPr="0059062C">
        <w:rPr>
          <w:rFonts w:asciiTheme="minorHAnsi" w:hAnsiTheme="minorHAnsi" w:cstheme="minorHAnsi"/>
          <w:iCs/>
          <w:color w:val="auto"/>
          <w:sz w:val="21"/>
          <w:szCs w:val="21"/>
        </w:rPr>
        <w:t>,</w:t>
      </w:r>
    </w:p>
    <w:p w14:paraId="4EFA2302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</w:p>
    <w:p w14:paraId="6D1DE1E9" w14:textId="5D641728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I’m writing for your approval to attend 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</w:rPr>
        <w:t>the Esker All Access conference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</w:rPr>
        <w:t>on September 9-10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>, 202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</w:rPr>
        <w:t>6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, </w:t>
      </w:r>
      <w:r w:rsidR="00F169DD" w:rsidRPr="0059062C">
        <w:rPr>
          <w:rFonts w:asciiTheme="minorHAnsi" w:hAnsiTheme="minorHAnsi" w:cstheme="minorHAnsi"/>
          <w:color w:val="auto"/>
          <w:sz w:val="21"/>
          <w:szCs w:val="21"/>
        </w:rPr>
        <w:t>at the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  <w:r w:rsidR="00F169DD" w:rsidRPr="0059062C">
        <w:rPr>
          <w:rFonts w:asciiTheme="minorHAnsi" w:hAnsiTheme="minorHAnsi" w:cstheme="minorHAnsi"/>
          <w:color w:val="auto"/>
          <w:sz w:val="21"/>
          <w:szCs w:val="21"/>
        </w:rPr>
        <w:t>Loews Chicago O’Hare Hotel in Rosemont, IL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. With a focus on 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</w:rPr>
        <w:t>elevating AI strategies to support the modern Office of the CFO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, there will be a lot of take-home strategies being shared that will help </w:t>
      </w: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{</w:t>
      </w:r>
      <w:r w:rsidRPr="0059062C">
        <w:rPr>
          <w:rFonts w:asciiTheme="minorHAnsi" w:hAnsiTheme="minorHAnsi" w:cstheme="minorHAnsi"/>
          <w:iCs/>
          <w:color w:val="auto"/>
          <w:sz w:val="21"/>
          <w:szCs w:val="21"/>
          <w:highlight w:val="yellow"/>
        </w:rPr>
        <w:t>DEPARTMENT NAME</w:t>
      </w: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}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be more effective as a department.</w:t>
      </w:r>
    </w:p>
    <w:p w14:paraId="2E708DD9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</w:p>
    <w:p w14:paraId="2EFE8E62" w14:textId="71201F8A" w:rsidR="00D70BA4" w:rsidRPr="0059062C" w:rsidRDefault="00D70BA4" w:rsidP="00D70BA4">
      <w:pPr>
        <w:spacing w:after="60"/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>Specifically, I believe attending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Esker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All Access 202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</w:rPr>
        <w:t>6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would help me and our team:</w:t>
      </w:r>
    </w:p>
    <w:p w14:paraId="76A90331" w14:textId="77777777" w:rsidR="00D70BA4" w:rsidRPr="0059062C" w:rsidRDefault="00D70BA4" w:rsidP="00D70B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>Expand our use of Esker solution{s} to achieve greater ROI and KPIs such as:</w:t>
      </w:r>
    </w:p>
    <w:p w14:paraId="4CEC547A" w14:textId="77777777" w:rsidR="00D70BA4" w:rsidRPr="0059062C" w:rsidRDefault="00D70BA4" w:rsidP="00D70BA4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auto"/>
          <w:sz w:val="21"/>
          <w:szCs w:val="21"/>
          <w:highlight w:val="yellow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{KPI 1 (e.g., Increased digital order/invoice percentage, etc.)}</w:t>
      </w:r>
    </w:p>
    <w:p w14:paraId="2171B8E5" w14:textId="77777777" w:rsidR="00D70BA4" w:rsidRPr="0059062C" w:rsidRDefault="00D70BA4" w:rsidP="00D70BA4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auto"/>
          <w:sz w:val="21"/>
          <w:szCs w:val="21"/>
          <w:highlight w:val="yellow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{KPI 2 (e.g., Reduced DSO, billing costs, etc.)}</w:t>
      </w:r>
    </w:p>
    <w:p w14:paraId="22CEE43D" w14:textId="77777777" w:rsidR="00D70BA4" w:rsidRPr="0059062C" w:rsidRDefault="00D70BA4" w:rsidP="00D70BA4">
      <w:pPr>
        <w:pStyle w:val="ListParagraph"/>
        <w:numPr>
          <w:ilvl w:val="1"/>
          <w:numId w:val="2"/>
        </w:numPr>
        <w:rPr>
          <w:rFonts w:asciiTheme="minorHAnsi" w:hAnsiTheme="minorHAnsi" w:cstheme="minorHAnsi"/>
          <w:color w:val="auto"/>
          <w:sz w:val="21"/>
          <w:szCs w:val="21"/>
          <w:highlight w:val="yellow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{KPI 3 (e.g., Support business growth without adding headcount, etc.)}</w:t>
      </w:r>
    </w:p>
    <w:p w14:paraId="7616B0BA" w14:textId="08382767" w:rsidR="00D70BA4" w:rsidRPr="0059062C" w:rsidRDefault="00D70BA4" w:rsidP="00D70B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Support the expanding 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</w:rPr>
        <w:t>AI automation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initiatives within our department and across our business </w:t>
      </w:r>
    </w:p>
    <w:p w14:paraId="5F86D517" w14:textId="77777777" w:rsidR="00D70BA4" w:rsidRPr="0059062C" w:rsidRDefault="00D70BA4" w:rsidP="00D70BA4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Learn about new product features we can take advantage of immediately </w:t>
      </w:r>
    </w:p>
    <w:p w14:paraId="52A9C792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</w:p>
    <w:p w14:paraId="5659FB50" w14:textId="17B9EC9A" w:rsidR="00D70BA4" w:rsidRPr="0059062C" w:rsidRDefault="00062B5C" w:rsidP="00D70BA4">
      <w:p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Esker </w:t>
      </w:r>
      <w:r w:rsidR="00D70BA4" w:rsidRPr="0059062C">
        <w:rPr>
          <w:rFonts w:asciiTheme="minorHAnsi" w:hAnsiTheme="minorHAnsi" w:cstheme="minorHAnsi"/>
          <w:color w:val="auto"/>
          <w:sz w:val="21"/>
          <w:szCs w:val="21"/>
        </w:rPr>
        <w:t>All Access 202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>6</w:t>
      </w:r>
      <w:r w:rsidR="00D70BA4"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features 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>expanded</w:t>
      </w:r>
      <w:r w:rsidR="00D70BA4"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breakout sessions, 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super user training opportunities and even 1:1 consultations </w:t>
      </w:r>
      <w:r w:rsidR="00D70BA4" w:rsidRPr="0059062C">
        <w:rPr>
          <w:rFonts w:asciiTheme="minorHAnsi" w:hAnsiTheme="minorHAnsi" w:cstheme="minorHAnsi"/>
          <w:color w:val="auto"/>
          <w:sz w:val="21"/>
          <w:szCs w:val="21"/>
        </w:rPr>
        <w:t>— along with several customer presentations and keynote speakers.</w:t>
      </w:r>
    </w:p>
    <w:p w14:paraId="550B0CA5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</w:p>
    <w:p w14:paraId="23F0F4F4" w14:textId="77777777" w:rsidR="00D70BA4" w:rsidRPr="0059062C" w:rsidRDefault="00D70BA4" w:rsidP="00D70BA4">
      <w:pPr>
        <w:spacing w:after="60"/>
        <w:rPr>
          <w:rFonts w:asciiTheme="minorHAnsi" w:hAnsiTheme="minorHAnsi" w:cstheme="minorHAnsi"/>
          <w:b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b/>
          <w:color w:val="auto"/>
          <w:sz w:val="21"/>
          <w:szCs w:val="21"/>
        </w:rPr>
        <w:t xml:space="preserve">Here’s a breakdown of what it will approximately cost to attend: </w:t>
      </w:r>
    </w:p>
    <w:p w14:paraId="27FA837D" w14:textId="7D538AAB" w:rsidR="00D70BA4" w:rsidRPr="0059062C" w:rsidRDefault="00D70BA4" w:rsidP="00D70BA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>Conference registration fee: $</w:t>
      </w:r>
      <w:r w:rsidR="00606234">
        <w:rPr>
          <w:rFonts w:asciiTheme="minorHAnsi" w:hAnsiTheme="minorHAnsi" w:cstheme="minorHAnsi"/>
          <w:color w:val="auto"/>
          <w:sz w:val="21"/>
          <w:szCs w:val="21"/>
        </w:rPr>
        <w:t>8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>99</w:t>
      </w:r>
    </w:p>
    <w:p w14:paraId="0F970F41" w14:textId="29D8B8B3" w:rsidR="00D70BA4" w:rsidRPr="0059062C" w:rsidRDefault="00D70BA4" w:rsidP="00D70BA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Hotel: </w:t>
      </w: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{AMOUNT}</w:t>
      </w:r>
    </w:p>
    <w:p w14:paraId="6DF1F467" w14:textId="534EC2E1" w:rsidR="00D70BA4" w:rsidRPr="0059062C" w:rsidRDefault="00D70BA4" w:rsidP="00D70BA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Roundtrip airfare: </w:t>
      </w: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{AMOUNT}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</w:t>
      </w:r>
    </w:p>
    <w:p w14:paraId="763A035C" w14:textId="77777777" w:rsidR="00D70BA4" w:rsidRPr="0059062C" w:rsidRDefault="00D70BA4" w:rsidP="00D70BA4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Transportation: </w:t>
      </w: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{AMOUNT}</w:t>
      </w:r>
    </w:p>
    <w:p w14:paraId="35908D5C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</w:p>
    <w:p w14:paraId="058BC7BC" w14:textId="6C7C946D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Considering the reasonable cost and wide range of educational and networking opportunities offered, I’m confident 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Esker 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>All Access 202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</w:rPr>
        <w:t>6</w:t>
      </w:r>
      <w:r w:rsidRPr="0059062C">
        <w:rPr>
          <w:rFonts w:asciiTheme="minorHAnsi" w:hAnsiTheme="minorHAnsi" w:cstheme="minorHAnsi"/>
          <w:color w:val="auto"/>
          <w:sz w:val="21"/>
          <w:szCs w:val="21"/>
        </w:rPr>
        <w:t xml:space="preserve"> will yield an impressive ROI for our company.  </w:t>
      </w:r>
    </w:p>
    <w:p w14:paraId="5E7A2B72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</w:p>
    <w:p w14:paraId="0FE19E71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>I appreciate your consideration of my request and look forward to your reply.</w:t>
      </w:r>
    </w:p>
    <w:p w14:paraId="5D880959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</w:p>
    <w:p w14:paraId="46DB934B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</w:rPr>
        <w:t>Thanks,</w:t>
      </w:r>
    </w:p>
    <w:p w14:paraId="70AE76AA" w14:textId="77777777" w:rsidR="00D70BA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</w:p>
    <w:p w14:paraId="4E960F9A" w14:textId="2BA862B5" w:rsidR="00B15224" w:rsidRPr="0059062C" w:rsidRDefault="00D70BA4" w:rsidP="00D70BA4">
      <w:pPr>
        <w:rPr>
          <w:rFonts w:asciiTheme="minorHAnsi" w:hAnsiTheme="minorHAnsi" w:cstheme="minorHAnsi"/>
          <w:color w:val="auto"/>
          <w:sz w:val="21"/>
          <w:szCs w:val="21"/>
        </w:rPr>
      </w:pPr>
      <w:r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{YOUR NAM</w:t>
      </w:r>
      <w:r w:rsidR="00062B5C" w:rsidRPr="0059062C">
        <w:rPr>
          <w:rFonts w:asciiTheme="minorHAnsi" w:hAnsiTheme="minorHAnsi" w:cstheme="minorHAnsi"/>
          <w:color w:val="auto"/>
          <w:sz w:val="21"/>
          <w:szCs w:val="21"/>
          <w:highlight w:val="yellow"/>
        </w:rPr>
        <w:t>E</w:t>
      </w:r>
    </w:p>
    <w:sectPr w:rsidR="00B15224" w:rsidRPr="0059062C" w:rsidSect="00B836B9">
      <w:pgSz w:w="12240" w:h="15840"/>
      <w:pgMar w:top="1440" w:right="2304" w:bottom="1440" w:left="2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E8E0" w14:textId="77777777" w:rsidR="00B363E9" w:rsidRDefault="00B363E9" w:rsidP="00062B5C">
      <w:r>
        <w:separator/>
      </w:r>
    </w:p>
  </w:endnote>
  <w:endnote w:type="continuationSeparator" w:id="0">
    <w:p w14:paraId="43E2D241" w14:textId="77777777" w:rsidR="00B363E9" w:rsidRDefault="00B363E9" w:rsidP="00062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EAAD8" w14:textId="77777777" w:rsidR="00B363E9" w:rsidRDefault="00B363E9" w:rsidP="00062B5C">
      <w:r>
        <w:separator/>
      </w:r>
    </w:p>
  </w:footnote>
  <w:footnote w:type="continuationSeparator" w:id="0">
    <w:p w14:paraId="4DC5EC4A" w14:textId="77777777" w:rsidR="00B363E9" w:rsidRDefault="00B363E9" w:rsidP="00062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70296"/>
    <w:multiLevelType w:val="hybridMultilevel"/>
    <w:tmpl w:val="EB50D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83D9E"/>
    <w:multiLevelType w:val="hybridMultilevel"/>
    <w:tmpl w:val="329E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33757"/>
    <w:multiLevelType w:val="multilevel"/>
    <w:tmpl w:val="72A6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227920">
    <w:abstractNumId w:val="2"/>
  </w:num>
  <w:num w:numId="2" w16cid:durableId="744453753">
    <w:abstractNumId w:val="1"/>
  </w:num>
  <w:num w:numId="3" w16cid:durableId="547183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361"/>
    <w:rsid w:val="00050596"/>
    <w:rsid w:val="000515C9"/>
    <w:rsid w:val="00057361"/>
    <w:rsid w:val="00062B5C"/>
    <w:rsid w:val="001400A7"/>
    <w:rsid w:val="00157C43"/>
    <w:rsid w:val="001C2EAE"/>
    <w:rsid w:val="00206C4E"/>
    <w:rsid w:val="0028068E"/>
    <w:rsid w:val="00306C7C"/>
    <w:rsid w:val="00310D89"/>
    <w:rsid w:val="00366B58"/>
    <w:rsid w:val="0037501B"/>
    <w:rsid w:val="0037757A"/>
    <w:rsid w:val="003C12DE"/>
    <w:rsid w:val="004723AF"/>
    <w:rsid w:val="00480ECE"/>
    <w:rsid w:val="004C5A75"/>
    <w:rsid w:val="00530B02"/>
    <w:rsid w:val="00544C45"/>
    <w:rsid w:val="0059062C"/>
    <w:rsid w:val="00595B6E"/>
    <w:rsid w:val="005E55D3"/>
    <w:rsid w:val="00606234"/>
    <w:rsid w:val="0065424D"/>
    <w:rsid w:val="006A302A"/>
    <w:rsid w:val="007343FF"/>
    <w:rsid w:val="007C79CB"/>
    <w:rsid w:val="00801321"/>
    <w:rsid w:val="00884BE9"/>
    <w:rsid w:val="008A2F4C"/>
    <w:rsid w:val="008E09D9"/>
    <w:rsid w:val="009D5423"/>
    <w:rsid w:val="009F1BDA"/>
    <w:rsid w:val="00A54435"/>
    <w:rsid w:val="00AF7079"/>
    <w:rsid w:val="00B15224"/>
    <w:rsid w:val="00B363E9"/>
    <w:rsid w:val="00B3713C"/>
    <w:rsid w:val="00B42999"/>
    <w:rsid w:val="00B836B9"/>
    <w:rsid w:val="00BA0F85"/>
    <w:rsid w:val="00BB49C1"/>
    <w:rsid w:val="00C045C2"/>
    <w:rsid w:val="00C57480"/>
    <w:rsid w:val="00C64BE8"/>
    <w:rsid w:val="00C80365"/>
    <w:rsid w:val="00CF5AD5"/>
    <w:rsid w:val="00D35F3E"/>
    <w:rsid w:val="00D623E8"/>
    <w:rsid w:val="00D70BA4"/>
    <w:rsid w:val="00D93725"/>
    <w:rsid w:val="00E930CB"/>
    <w:rsid w:val="00ED095E"/>
    <w:rsid w:val="00F14BD4"/>
    <w:rsid w:val="00F169DD"/>
    <w:rsid w:val="00F312DC"/>
    <w:rsid w:val="00FB33C1"/>
    <w:rsid w:val="00FD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BE6B8"/>
  <w15:chartTrackingRefBased/>
  <w15:docId w15:val="{FE8CEDA7-C0A5-46EB-9817-484D2827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435363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57361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057361"/>
    <w:rPr>
      <w:b/>
      <w:bCs/>
    </w:rPr>
  </w:style>
  <w:style w:type="character" w:styleId="Hyperlink">
    <w:name w:val="Hyperlink"/>
    <w:basedOn w:val="DefaultParagraphFont"/>
    <w:uiPriority w:val="99"/>
    <w:unhideWhenUsed/>
    <w:rsid w:val="009F1B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2F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5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443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443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435"/>
    <w:rPr>
      <w:b/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062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2B5C"/>
  </w:style>
  <w:style w:type="paragraph" w:styleId="Footer">
    <w:name w:val="footer"/>
    <w:basedOn w:val="Normal"/>
    <w:link w:val="FooterChar"/>
    <w:uiPriority w:val="99"/>
    <w:unhideWhenUsed/>
    <w:rsid w:val="00062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2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24D2E3A4AE84DB550D9F6CF14C8C6" ma:contentTypeVersion="14" ma:contentTypeDescription="Create a new document." ma:contentTypeScope="" ma:versionID="a2e866fab9345da9eafbd7533d81a293">
  <xsd:schema xmlns:xsd="http://www.w3.org/2001/XMLSchema" xmlns:xs="http://www.w3.org/2001/XMLSchema" xmlns:p="http://schemas.microsoft.com/office/2006/metadata/properties" xmlns:ns2="a996b157-5d2d-448d-a1dc-59af5bab52ab" xmlns:ns3="b6415eb5-1a94-4837-96ce-3e886ac9038a" targetNamespace="http://schemas.microsoft.com/office/2006/metadata/properties" ma:root="true" ma:fieldsID="8a63e18eac3bbcf83d8f39642892382f" ns2:_="" ns3:_="">
    <xsd:import namespace="a996b157-5d2d-448d-a1dc-59af5bab52ab"/>
    <xsd:import namespace="b6415eb5-1a94-4837-96ce-3e886ac90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96b157-5d2d-448d-a1dc-59af5bab5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f8f63f2-d41a-43d2-928c-744b308054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5eb5-1a94-4837-96ce-3e886ac9038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f7c9d-d5c9-490f-ac56-4f4afbb8fcf4}" ma:internalName="TaxCatchAll" ma:showField="CatchAllData" ma:web="b6415eb5-1a94-4837-96ce-3e886ac903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96b157-5d2d-448d-a1dc-59af5bab52ab">
      <Terms xmlns="http://schemas.microsoft.com/office/infopath/2007/PartnerControls"/>
    </lcf76f155ced4ddcb4097134ff3c332f>
    <TaxCatchAll xmlns="b6415eb5-1a94-4837-96ce-3e886ac9038a" xsi:nil="true"/>
  </documentManagement>
</p:properties>
</file>

<file path=customXml/itemProps1.xml><?xml version="1.0" encoding="utf-8"?>
<ds:datastoreItem xmlns:ds="http://schemas.openxmlformats.org/officeDocument/2006/customXml" ds:itemID="{B708CAEA-118F-4902-8613-D40960D710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085794-2F95-4324-B0D2-50E0AB3F34C4}"/>
</file>

<file path=customXml/itemProps3.xml><?xml version="1.0" encoding="utf-8"?>
<ds:datastoreItem xmlns:ds="http://schemas.openxmlformats.org/officeDocument/2006/customXml" ds:itemID="{F88ECF5F-8D1E-4DD2-9B7B-7EB40BB4A505}"/>
</file>

<file path=customXml/itemProps4.xml><?xml version="1.0" encoding="utf-8"?>
<ds:datastoreItem xmlns:ds="http://schemas.openxmlformats.org/officeDocument/2006/customXml" ds:itemID="{D86DFE93-49B3-4A4C-8157-D4D5D477D9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Esker Inc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Rogney, Dan</dc:creator>
  <cp:keywords/>
  <dc:description/>
  <cp:lastModifiedBy>Tracy, Nikki</cp:lastModifiedBy>
  <cp:revision>4</cp:revision>
  <dcterms:created xsi:type="dcterms:W3CDTF">2025-09-10T19:45:00Z</dcterms:created>
  <dcterms:modified xsi:type="dcterms:W3CDTF">2025-09-10T19:47:00Z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0x01010082F24D2E3A4AE84DB550D9F6CF14C8C6</vt:lpwstr>
  </property>
</Properties>
</file>